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3939" w14:textId="2316996A" w:rsidR="007769EF" w:rsidRDefault="007769EF" w:rsidP="007769EF">
      <w:pPr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Trikaya </w:t>
      </w:r>
      <w:r w:rsidR="001E2EE1">
        <w:rPr>
          <w:rFonts w:ascii="Calibri" w:hAnsi="Calibri" w:cs="Calibri"/>
          <w:b/>
          <w:bCs/>
          <w:color w:val="000000" w:themeColor="text1"/>
          <w:sz w:val="32"/>
          <w:szCs w:val="32"/>
        </w:rPr>
        <w:t>zkolaudovala třetí etapu úspěšného projektu Ponavia rezidence v</w:t>
      </w:r>
      <w:r w:rsidR="008A5389">
        <w:rPr>
          <w:rFonts w:ascii="Calibri" w:hAnsi="Calibri" w:cs="Calibri"/>
          <w:b/>
          <w:bCs/>
          <w:color w:val="000000" w:themeColor="text1"/>
          <w:sz w:val="32"/>
          <w:szCs w:val="32"/>
        </w:rPr>
        <w:t> blízkosti centra Brna.</w:t>
      </w:r>
      <w:r w:rsidR="000B7463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Bezmála všechny byty jsou již vyprodány</w:t>
      </w:r>
    </w:p>
    <w:p w14:paraId="626854E3" w14:textId="77777777" w:rsidR="00AE309D" w:rsidRPr="00B94975" w:rsidRDefault="00AE309D" w:rsidP="00971DD8">
      <w:pPr>
        <w:rPr>
          <w:b/>
          <w:color w:val="3B3838" w:themeColor="background2" w:themeShade="40"/>
        </w:rPr>
      </w:pPr>
    </w:p>
    <w:p w14:paraId="6D09C90F" w14:textId="0884CED7" w:rsidR="001E2EE1" w:rsidRPr="008A5389" w:rsidRDefault="00AE309D" w:rsidP="001E2EE1">
      <w:pPr>
        <w:jc w:val="both"/>
        <w:rPr>
          <w:b/>
          <w:color w:val="3B3838" w:themeColor="background2" w:themeShade="40"/>
        </w:rPr>
      </w:pPr>
      <w:r w:rsidRPr="00AE309D">
        <w:rPr>
          <w:b/>
          <w:color w:val="3B3838" w:themeColor="background2" w:themeShade="40"/>
        </w:rPr>
        <w:t>Brno</w:t>
      </w:r>
      <w:r>
        <w:rPr>
          <w:b/>
          <w:color w:val="3B3838" w:themeColor="background2" w:themeShade="40"/>
        </w:rPr>
        <w:t xml:space="preserve"> – </w:t>
      </w:r>
      <w:r w:rsidR="001E2EE1">
        <w:rPr>
          <w:b/>
          <w:color w:val="3B3838" w:themeColor="background2" w:themeShade="40"/>
        </w:rPr>
        <w:t>Developerská</w:t>
      </w:r>
      <w:r w:rsidR="007769EF" w:rsidRPr="007769EF">
        <w:rPr>
          <w:b/>
          <w:color w:val="3B3838" w:themeColor="background2" w:themeShade="40"/>
        </w:rPr>
        <w:t xml:space="preserve"> společnost Trikaya </w:t>
      </w:r>
      <w:r w:rsidR="001E2EE1">
        <w:rPr>
          <w:b/>
          <w:color w:val="3B3838" w:themeColor="background2" w:themeShade="40"/>
        </w:rPr>
        <w:t xml:space="preserve">dokončila </w:t>
      </w:r>
      <w:r w:rsidR="005A5E8A">
        <w:rPr>
          <w:b/>
          <w:color w:val="3B3838" w:themeColor="background2" w:themeShade="40"/>
        </w:rPr>
        <w:t>další</w:t>
      </w:r>
      <w:r w:rsidR="001E2EE1">
        <w:rPr>
          <w:b/>
          <w:color w:val="3B3838" w:themeColor="background2" w:themeShade="40"/>
        </w:rPr>
        <w:t xml:space="preserve"> </w:t>
      </w:r>
      <w:r w:rsidR="005A5E8A">
        <w:rPr>
          <w:b/>
          <w:color w:val="3B3838" w:themeColor="background2" w:themeShade="40"/>
        </w:rPr>
        <w:t>část</w:t>
      </w:r>
      <w:r w:rsidR="001E2EE1">
        <w:rPr>
          <w:b/>
          <w:color w:val="3B3838" w:themeColor="background2" w:themeShade="40"/>
        </w:rPr>
        <w:t xml:space="preserve"> rezidenčního projektu v</w:t>
      </w:r>
      <w:r w:rsidR="008A5389">
        <w:rPr>
          <w:b/>
          <w:color w:val="3B3838" w:themeColor="background2" w:themeShade="40"/>
        </w:rPr>
        <w:t xml:space="preserve"> brněnské městské části </w:t>
      </w:r>
      <w:r w:rsidR="001E2EE1">
        <w:rPr>
          <w:b/>
          <w:color w:val="3B3838" w:themeColor="background2" w:themeShade="40"/>
        </w:rPr>
        <w:t>Králov</w:t>
      </w:r>
      <w:r w:rsidR="000B7463">
        <w:rPr>
          <w:b/>
          <w:color w:val="3B3838" w:themeColor="background2" w:themeShade="40"/>
        </w:rPr>
        <w:t xml:space="preserve">o </w:t>
      </w:r>
      <w:r w:rsidR="001E2EE1">
        <w:rPr>
          <w:b/>
          <w:color w:val="3B3838" w:themeColor="background2" w:themeShade="40"/>
        </w:rPr>
        <w:t>Pol</w:t>
      </w:r>
      <w:r w:rsidR="000B7463">
        <w:rPr>
          <w:b/>
          <w:color w:val="3B3838" w:themeColor="background2" w:themeShade="40"/>
        </w:rPr>
        <w:t>e</w:t>
      </w:r>
      <w:r w:rsidR="001E2EE1">
        <w:rPr>
          <w:b/>
          <w:color w:val="3B3838" w:themeColor="background2" w:themeShade="40"/>
        </w:rPr>
        <w:t xml:space="preserve">. </w:t>
      </w:r>
      <w:r w:rsidR="008A5389">
        <w:rPr>
          <w:b/>
          <w:color w:val="3B3838" w:themeColor="background2" w:themeShade="40"/>
        </w:rPr>
        <w:t>Ponavia rezidence III byla na konci března 2023 úspěšně zkolaudována a navázala tak na předchozí etapy z let 2016 a 2020. Projekt zahrnuje celkem</w:t>
      </w:r>
      <w:r w:rsidR="008A5389" w:rsidRPr="008A5389">
        <w:rPr>
          <w:b/>
          <w:color w:val="3B3838" w:themeColor="background2" w:themeShade="40"/>
        </w:rPr>
        <w:t xml:space="preserve"> 262 bytů, z čehož 72 </w:t>
      </w:r>
      <w:r w:rsidR="008A5389">
        <w:rPr>
          <w:b/>
          <w:color w:val="3B3838" w:themeColor="background2" w:themeShade="40"/>
        </w:rPr>
        <w:t>vzniklo v</w:t>
      </w:r>
      <w:r w:rsidR="008A5389" w:rsidRPr="008A5389">
        <w:rPr>
          <w:b/>
          <w:color w:val="3B3838" w:themeColor="background2" w:themeShade="40"/>
        </w:rPr>
        <w:t xml:space="preserve"> rámci aktuálně </w:t>
      </w:r>
      <w:r w:rsidR="008E139F">
        <w:rPr>
          <w:b/>
          <w:color w:val="3B3838" w:themeColor="background2" w:themeShade="40"/>
        </w:rPr>
        <w:t>realizované</w:t>
      </w:r>
      <w:r w:rsidR="008A5389" w:rsidRPr="008A5389">
        <w:rPr>
          <w:b/>
          <w:color w:val="3B3838" w:themeColor="background2" w:themeShade="40"/>
        </w:rPr>
        <w:t xml:space="preserve"> třetí </w:t>
      </w:r>
      <w:r w:rsidR="005A5E8A">
        <w:rPr>
          <w:b/>
          <w:color w:val="3B3838" w:themeColor="background2" w:themeShade="40"/>
        </w:rPr>
        <w:t>fáze.</w:t>
      </w:r>
    </w:p>
    <w:p w14:paraId="708AF7B6" w14:textId="77777777" w:rsidR="001E2EE1" w:rsidRDefault="001E2EE1" w:rsidP="001E2EE1">
      <w:pPr>
        <w:jc w:val="both"/>
        <w:rPr>
          <w:bCs/>
          <w:color w:val="3B3838" w:themeColor="background2" w:themeShade="40"/>
        </w:rPr>
      </w:pPr>
    </w:p>
    <w:p w14:paraId="247C696A" w14:textId="63A58425" w:rsidR="001E2EE1" w:rsidRDefault="001E2EE1" w:rsidP="001E2EE1">
      <w:pPr>
        <w:jc w:val="both"/>
        <w:rPr>
          <w:bCs/>
          <w:color w:val="3B3838" w:themeColor="background2" w:themeShade="40"/>
        </w:rPr>
      </w:pPr>
      <w:r w:rsidRPr="001E2EE1">
        <w:rPr>
          <w:bCs/>
          <w:i/>
          <w:iCs/>
          <w:color w:val="3B3838" w:themeColor="background2" w:themeShade="40"/>
        </w:rPr>
        <w:t xml:space="preserve">„Přesně tři roky po kolaudaci druhé etapy jsme dokončili další </w:t>
      </w:r>
      <w:r w:rsidR="00B80F5F">
        <w:rPr>
          <w:bCs/>
          <w:i/>
          <w:iCs/>
          <w:color w:val="3B3838" w:themeColor="background2" w:themeShade="40"/>
        </w:rPr>
        <w:t>část</w:t>
      </w:r>
      <w:r w:rsidRPr="001E2EE1">
        <w:rPr>
          <w:bCs/>
          <w:i/>
          <w:iCs/>
          <w:color w:val="3B3838" w:themeColor="background2" w:themeShade="40"/>
        </w:rPr>
        <w:t xml:space="preserve"> projektu Ponavia rezidence. Jsme rádi, že se nám postupně daří přeměňovat dříve zanedbanou oblast s nevyužitým brownfieldem na novou</w:t>
      </w:r>
      <w:r w:rsidR="00D72E18">
        <w:rPr>
          <w:bCs/>
          <w:i/>
          <w:iCs/>
          <w:color w:val="3B3838" w:themeColor="background2" w:themeShade="40"/>
        </w:rPr>
        <w:t>,</w:t>
      </w:r>
      <w:r w:rsidRPr="001E2EE1">
        <w:rPr>
          <w:bCs/>
          <w:i/>
          <w:iCs/>
          <w:color w:val="3B3838" w:themeColor="background2" w:themeShade="40"/>
        </w:rPr>
        <w:t xml:space="preserve"> moderní část města,“</w:t>
      </w:r>
      <w:r>
        <w:rPr>
          <w:bCs/>
          <w:color w:val="3B3838" w:themeColor="background2" w:themeShade="40"/>
        </w:rPr>
        <w:t xml:space="preserve"> říká</w:t>
      </w:r>
      <w:r w:rsidRPr="001E2EE1">
        <w:rPr>
          <w:bCs/>
          <w:color w:val="3B3838" w:themeColor="background2" w:themeShade="40"/>
        </w:rPr>
        <w:t xml:space="preserve"> Dalibor Lamka, výkonný ředitel a předseda představenstva společnosti Trikaya</w:t>
      </w:r>
      <w:r>
        <w:rPr>
          <w:bCs/>
          <w:color w:val="3B3838" w:themeColor="background2" w:themeShade="40"/>
        </w:rPr>
        <w:t>.</w:t>
      </w:r>
    </w:p>
    <w:p w14:paraId="03C636D9" w14:textId="77777777" w:rsidR="000B7463" w:rsidRDefault="000B7463" w:rsidP="001E2EE1">
      <w:pPr>
        <w:jc w:val="both"/>
        <w:rPr>
          <w:bCs/>
          <w:color w:val="3B3838" w:themeColor="background2" w:themeShade="40"/>
        </w:rPr>
      </w:pPr>
    </w:p>
    <w:p w14:paraId="45717C19" w14:textId="4064A6F0" w:rsidR="000B7463" w:rsidRPr="008222C5" w:rsidRDefault="005A5E8A" w:rsidP="001E2EE1">
      <w:pPr>
        <w:jc w:val="both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Zájem o byty byl enormní </w:t>
      </w:r>
    </w:p>
    <w:p w14:paraId="7C8F99AA" w14:textId="77777777" w:rsidR="008222C5" w:rsidRDefault="008222C5" w:rsidP="001E2EE1">
      <w:pPr>
        <w:jc w:val="both"/>
        <w:rPr>
          <w:bCs/>
          <w:color w:val="3B3838" w:themeColor="background2" w:themeShade="40"/>
        </w:rPr>
      </w:pPr>
    </w:p>
    <w:p w14:paraId="7156FFDA" w14:textId="5F5834AC" w:rsidR="008222C5" w:rsidRDefault="008222C5" w:rsidP="001E2EE1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V rámci prvního čtvrtletí roku 2023 se Ponavia rezidence III stala nejprodávanějším developerským projektem v Brně. Aktuálně </w:t>
      </w:r>
      <w:r w:rsidR="00B80F5F">
        <w:rPr>
          <w:bCs/>
          <w:color w:val="3B3838" w:themeColor="background2" w:themeShade="40"/>
        </w:rPr>
        <w:t xml:space="preserve">je tak k dispozici </w:t>
      </w:r>
      <w:r w:rsidR="00E25B6F">
        <w:rPr>
          <w:bCs/>
          <w:color w:val="3B3838" w:themeColor="background2" w:themeShade="40"/>
        </w:rPr>
        <w:t>už</w:t>
      </w:r>
      <w:r w:rsidR="00B80F5F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posledních sedm bytů.</w:t>
      </w:r>
    </w:p>
    <w:p w14:paraId="2409D9CF" w14:textId="77777777" w:rsidR="008222C5" w:rsidRDefault="008222C5" w:rsidP="001E2EE1">
      <w:pPr>
        <w:jc w:val="both"/>
        <w:rPr>
          <w:bCs/>
          <w:i/>
          <w:iCs/>
          <w:color w:val="3B3838" w:themeColor="background2" w:themeShade="40"/>
        </w:rPr>
      </w:pPr>
    </w:p>
    <w:p w14:paraId="738EBA45" w14:textId="4C3F7BDE" w:rsidR="001E2EE1" w:rsidRDefault="001E2EE1" w:rsidP="001E2EE1">
      <w:pPr>
        <w:jc w:val="both"/>
        <w:rPr>
          <w:bCs/>
          <w:color w:val="3B3838" w:themeColor="background2" w:themeShade="40"/>
        </w:rPr>
      </w:pPr>
      <w:r w:rsidRPr="001E2EE1">
        <w:rPr>
          <w:bCs/>
          <w:i/>
          <w:iCs/>
          <w:color w:val="3B3838" w:themeColor="background2" w:themeShade="40"/>
        </w:rPr>
        <w:t xml:space="preserve">„Navzdory ochlazenému nemovitostnímu trhu jsme se v případě našeho projektu Ponavia rezidence III </w:t>
      </w:r>
      <w:r w:rsidR="00087F8E">
        <w:rPr>
          <w:bCs/>
          <w:i/>
          <w:iCs/>
          <w:color w:val="3B3838" w:themeColor="background2" w:themeShade="40"/>
        </w:rPr>
        <w:t>setkali s poměrně velkým zájmem</w:t>
      </w:r>
      <w:r w:rsidRPr="001E2EE1">
        <w:rPr>
          <w:bCs/>
          <w:i/>
          <w:iCs/>
          <w:color w:val="3B3838" w:themeColor="background2" w:themeShade="40"/>
        </w:rPr>
        <w:t xml:space="preserve"> ze strany kupujících. V nabídce zbývá poslední </w:t>
      </w:r>
      <w:r w:rsidR="00404272" w:rsidRPr="001E2EE1">
        <w:rPr>
          <w:bCs/>
          <w:i/>
          <w:iCs/>
          <w:color w:val="3B3838" w:themeColor="background2" w:themeShade="40"/>
        </w:rPr>
        <w:t xml:space="preserve">zhruba </w:t>
      </w:r>
      <w:r>
        <w:rPr>
          <w:bCs/>
          <w:i/>
          <w:iCs/>
          <w:color w:val="3B3838" w:themeColor="background2" w:themeShade="40"/>
        </w:rPr>
        <w:t>desetina</w:t>
      </w:r>
      <w:r w:rsidRPr="001E2EE1">
        <w:rPr>
          <w:bCs/>
          <w:i/>
          <w:iCs/>
          <w:color w:val="3B3838" w:themeColor="background2" w:themeShade="40"/>
        </w:rPr>
        <w:t xml:space="preserve"> bytů, drtivá většina jednotek</w:t>
      </w:r>
      <w:r w:rsidR="00D72E18">
        <w:rPr>
          <w:bCs/>
          <w:i/>
          <w:iCs/>
          <w:color w:val="3B3838" w:themeColor="background2" w:themeShade="40"/>
        </w:rPr>
        <w:t xml:space="preserve"> již</w:t>
      </w:r>
      <w:r w:rsidRPr="001E2EE1">
        <w:rPr>
          <w:bCs/>
          <w:i/>
          <w:iCs/>
          <w:color w:val="3B3838" w:themeColor="background2" w:themeShade="40"/>
        </w:rPr>
        <w:t xml:space="preserve"> má své majitele. Tento stav dobře ilustruje současnou situaci, kdy snížené poptávce lépe odolávají byty v energeticky udržitelných projektech a vyhledávaných lokalitách,“</w:t>
      </w:r>
      <w:r>
        <w:rPr>
          <w:bCs/>
          <w:color w:val="3B3838" w:themeColor="background2" w:themeShade="40"/>
        </w:rPr>
        <w:t xml:space="preserve"> popisuje Lamka.</w:t>
      </w:r>
    </w:p>
    <w:p w14:paraId="200C4F8E" w14:textId="77777777" w:rsidR="008222C5" w:rsidRDefault="008222C5" w:rsidP="001E2EE1">
      <w:pPr>
        <w:jc w:val="both"/>
        <w:rPr>
          <w:bCs/>
          <w:color w:val="3B3838" w:themeColor="background2" w:themeShade="40"/>
        </w:rPr>
      </w:pPr>
    </w:p>
    <w:p w14:paraId="695605C9" w14:textId="568E9801" w:rsidR="005A5E8A" w:rsidRDefault="008222C5" w:rsidP="008222C5">
      <w:pPr>
        <w:jc w:val="both"/>
        <w:rPr>
          <w:bCs/>
          <w:color w:val="3B3838" w:themeColor="background2" w:themeShade="40"/>
        </w:rPr>
      </w:pPr>
      <w:r w:rsidRPr="008222C5">
        <w:rPr>
          <w:bCs/>
          <w:color w:val="3B3838" w:themeColor="background2" w:themeShade="40"/>
        </w:rPr>
        <w:t>Velkou výhodou</w:t>
      </w:r>
      <w:r w:rsidR="008E139F">
        <w:rPr>
          <w:bCs/>
          <w:color w:val="3B3838" w:themeColor="background2" w:themeShade="40"/>
        </w:rPr>
        <w:t xml:space="preserve"> pro nové majitele bytů</w:t>
      </w:r>
      <w:r w:rsidRPr="008222C5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 xml:space="preserve">je právě </w:t>
      </w:r>
      <w:r w:rsidRPr="008222C5">
        <w:rPr>
          <w:bCs/>
          <w:color w:val="3B3838" w:themeColor="background2" w:themeShade="40"/>
        </w:rPr>
        <w:t>lokalita</w:t>
      </w:r>
      <w:r w:rsidR="008E139F">
        <w:rPr>
          <w:bCs/>
          <w:color w:val="3B3838" w:themeColor="background2" w:themeShade="40"/>
        </w:rPr>
        <w:t xml:space="preserve"> s desetiminutovou dostupností do centra Brna a </w:t>
      </w:r>
      <w:r w:rsidRPr="008222C5">
        <w:rPr>
          <w:bCs/>
          <w:color w:val="3B3838" w:themeColor="background2" w:themeShade="40"/>
        </w:rPr>
        <w:t>kompletní občansk</w:t>
      </w:r>
      <w:r w:rsidR="008E139F">
        <w:rPr>
          <w:bCs/>
          <w:color w:val="3B3838" w:themeColor="background2" w:themeShade="40"/>
        </w:rPr>
        <w:t>ou</w:t>
      </w:r>
      <w:r w:rsidRPr="008222C5">
        <w:rPr>
          <w:bCs/>
          <w:color w:val="3B3838" w:themeColor="background2" w:themeShade="40"/>
        </w:rPr>
        <w:t xml:space="preserve"> vybavenost</w:t>
      </w:r>
      <w:r w:rsidR="008E139F">
        <w:rPr>
          <w:bCs/>
          <w:color w:val="3B3838" w:themeColor="background2" w:themeShade="40"/>
        </w:rPr>
        <w:t xml:space="preserve">í v okolí. </w:t>
      </w:r>
      <w:r w:rsidRPr="008222C5">
        <w:rPr>
          <w:bCs/>
          <w:color w:val="3B3838" w:themeColor="background2" w:themeShade="40"/>
        </w:rPr>
        <w:t xml:space="preserve">V docházkové vzdálenosti je nákupní centrum, plavecký bazén, hokejová hala, park Lužánky či spousta kaváren </w:t>
      </w:r>
      <w:r w:rsidR="00404272">
        <w:rPr>
          <w:bCs/>
          <w:color w:val="3B3838" w:themeColor="background2" w:themeShade="40"/>
        </w:rPr>
        <w:br/>
      </w:r>
      <w:r w:rsidRPr="008222C5">
        <w:rPr>
          <w:bCs/>
          <w:color w:val="3B3838" w:themeColor="background2" w:themeShade="40"/>
        </w:rPr>
        <w:t>a restaurací.</w:t>
      </w:r>
    </w:p>
    <w:p w14:paraId="7397B360" w14:textId="77777777" w:rsidR="005A5E8A" w:rsidRDefault="005A5E8A" w:rsidP="008222C5">
      <w:pPr>
        <w:jc w:val="both"/>
        <w:rPr>
          <w:bCs/>
          <w:color w:val="3B3838" w:themeColor="background2" w:themeShade="40"/>
        </w:rPr>
      </w:pPr>
    </w:p>
    <w:p w14:paraId="5011B461" w14:textId="3A7FC9BE" w:rsidR="005A5E8A" w:rsidRPr="007769EF" w:rsidRDefault="005A5E8A" w:rsidP="008222C5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Koupě bytu v projektu navíc dává smysl i z investičního hlediska. Zájemci si mohou</w:t>
      </w:r>
      <w:r w:rsidR="004D0BAE">
        <w:rPr>
          <w:bCs/>
          <w:color w:val="3B3838" w:themeColor="background2" w:themeShade="40"/>
        </w:rPr>
        <w:t xml:space="preserve"> pomocí </w:t>
      </w:r>
      <w:r w:rsidR="004D0BAE" w:rsidRPr="004D0BAE">
        <w:rPr>
          <w:bCs/>
          <w:color w:val="3B3838" w:themeColor="background2" w:themeShade="40"/>
        </w:rPr>
        <w:t>investiční kalkulačky</w:t>
      </w:r>
      <w:r w:rsidR="004D0BAE">
        <w:rPr>
          <w:bCs/>
          <w:color w:val="3B3838" w:themeColor="background2" w:themeShade="40"/>
        </w:rPr>
        <w:t xml:space="preserve"> </w:t>
      </w:r>
      <w:r w:rsidR="004D0BAE" w:rsidRPr="004D0BAE">
        <w:rPr>
          <w:bCs/>
          <w:color w:val="3B3838" w:themeColor="background2" w:themeShade="40"/>
        </w:rPr>
        <w:t>jednoduše propočítat návratnost investice do některého z posledních bytů</w:t>
      </w:r>
      <w:r w:rsidR="004D0BAE">
        <w:rPr>
          <w:bCs/>
          <w:color w:val="3B3838" w:themeColor="background2" w:themeShade="40"/>
        </w:rPr>
        <w:t xml:space="preserve"> nebo využít zvýhodněné nabídky připravené ve spolupráci se službou Ideální nájemce. Ta majitelům investičních bytů nabízí jistotu a</w:t>
      </w:r>
      <w:r w:rsidRPr="005A5E8A">
        <w:rPr>
          <w:bCs/>
          <w:color w:val="3B3838" w:themeColor="background2" w:themeShade="40"/>
        </w:rPr>
        <w:t xml:space="preserve"> stabilitu v podobě zaručeného nájmu bez ohledu na to, zda je byt momentálně obsazený</w:t>
      </w:r>
      <w:r w:rsidR="00D72E18">
        <w:rPr>
          <w:bCs/>
          <w:color w:val="3B3838" w:themeColor="background2" w:themeShade="40"/>
        </w:rPr>
        <w:t>,</w:t>
      </w:r>
      <w:r w:rsidRPr="005A5E8A">
        <w:rPr>
          <w:bCs/>
          <w:color w:val="3B3838" w:themeColor="background2" w:themeShade="40"/>
        </w:rPr>
        <w:t xml:space="preserve"> nebo ne.</w:t>
      </w:r>
      <w:r w:rsidR="004D0BAE">
        <w:rPr>
          <w:bCs/>
          <w:color w:val="3B3838" w:themeColor="background2" w:themeShade="40"/>
        </w:rPr>
        <w:t xml:space="preserve"> </w:t>
      </w:r>
    </w:p>
    <w:p w14:paraId="41DB31A1" w14:textId="05D2A24A" w:rsidR="007769EF" w:rsidRPr="007769EF" w:rsidRDefault="008222C5" w:rsidP="007769EF">
      <w:pPr>
        <w:jc w:val="both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lastRenderedPageBreak/>
        <w:t xml:space="preserve">Úsporné </w:t>
      </w:r>
      <w:r w:rsidR="008E139F">
        <w:rPr>
          <w:b/>
          <w:color w:val="3B3838" w:themeColor="background2" w:themeShade="40"/>
        </w:rPr>
        <w:t xml:space="preserve">a kvalitní bydlení </w:t>
      </w:r>
    </w:p>
    <w:p w14:paraId="110BBA98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52A836C3" w14:textId="7DB701D8" w:rsidR="002768D6" w:rsidRDefault="002768D6" w:rsidP="007769EF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V rámci výstavby byly splněny nejpřísnější ekologické normy a použity velmi kvalitní materiály, </w:t>
      </w:r>
      <w:r w:rsidR="00B80F5F">
        <w:rPr>
          <w:bCs/>
          <w:color w:val="3B3838" w:themeColor="background2" w:themeShade="40"/>
        </w:rPr>
        <w:t>které</w:t>
      </w:r>
      <w:r>
        <w:rPr>
          <w:bCs/>
          <w:color w:val="3B3838" w:themeColor="background2" w:themeShade="40"/>
        </w:rPr>
        <w:t xml:space="preserve"> navíc</w:t>
      </w:r>
      <w:r w:rsidR="008E139F" w:rsidRPr="008E139F">
        <w:rPr>
          <w:bCs/>
          <w:color w:val="3B3838" w:themeColor="background2" w:themeShade="40"/>
        </w:rPr>
        <w:t xml:space="preserve"> zaručují </w:t>
      </w:r>
      <w:r w:rsidR="008E139F">
        <w:rPr>
          <w:bCs/>
          <w:color w:val="3B3838" w:themeColor="background2" w:themeShade="40"/>
        </w:rPr>
        <w:t xml:space="preserve">i </w:t>
      </w:r>
      <w:r w:rsidR="008E139F" w:rsidRPr="008E139F">
        <w:rPr>
          <w:bCs/>
          <w:color w:val="3B3838" w:themeColor="background2" w:themeShade="40"/>
        </w:rPr>
        <w:t xml:space="preserve">výraznou úsporu energií. Velkým přínosem je především použití vápenopískových cihel, které vyhovují nejvyšším nárokům na kvalitu pasivních </w:t>
      </w:r>
      <w:r w:rsidR="00404272">
        <w:rPr>
          <w:bCs/>
          <w:color w:val="3B3838" w:themeColor="background2" w:themeShade="40"/>
        </w:rPr>
        <w:br/>
      </w:r>
      <w:r w:rsidR="008E139F" w:rsidRPr="008E139F">
        <w:rPr>
          <w:bCs/>
          <w:color w:val="3B3838" w:themeColor="background2" w:themeShade="40"/>
        </w:rPr>
        <w:t>a nízkoenergetických staveb.</w:t>
      </w:r>
      <w:r w:rsidR="008E139F">
        <w:rPr>
          <w:bCs/>
          <w:color w:val="3B3838" w:themeColor="background2" w:themeShade="40"/>
        </w:rPr>
        <w:t xml:space="preserve"> </w:t>
      </w:r>
      <w:r w:rsidR="008E139F" w:rsidRPr="008E139F">
        <w:rPr>
          <w:bCs/>
          <w:color w:val="3B3838" w:themeColor="background2" w:themeShade="40"/>
        </w:rPr>
        <w:t xml:space="preserve">Celý objekt má </w:t>
      </w:r>
      <w:r w:rsidR="008E139F">
        <w:rPr>
          <w:bCs/>
          <w:color w:val="3B3838" w:themeColor="background2" w:themeShade="40"/>
        </w:rPr>
        <w:t xml:space="preserve">též </w:t>
      </w:r>
      <w:r w:rsidR="008E139F" w:rsidRPr="008E139F">
        <w:rPr>
          <w:bCs/>
          <w:color w:val="3B3838" w:themeColor="background2" w:themeShade="40"/>
        </w:rPr>
        <w:t>zelenou střechu</w:t>
      </w:r>
      <w:r w:rsidR="008E139F">
        <w:rPr>
          <w:bCs/>
          <w:color w:val="3B3838" w:themeColor="background2" w:themeShade="40"/>
        </w:rPr>
        <w:t xml:space="preserve"> a z</w:t>
      </w:r>
      <w:r w:rsidR="008E139F" w:rsidRPr="008E139F">
        <w:rPr>
          <w:bCs/>
          <w:color w:val="3B3838" w:themeColor="background2" w:themeShade="40"/>
        </w:rPr>
        <w:t>avlažování zeleně okolo domu je prováděno</w:t>
      </w:r>
      <w:r w:rsidR="00087F8E">
        <w:rPr>
          <w:bCs/>
          <w:color w:val="3B3838" w:themeColor="background2" w:themeShade="40"/>
        </w:rPr>
        <w:t xml:space="preserve"> dešťovou vodou</w:t>
      </w:r>
      <w:r w:rsidR="008E139F" w:rsidRPr="008E139F">
        <w:rPr>
          <w:bCs/>
          <w:color w:val="3B3838" w:themeColor="background2" w:themeShade="40"/>
        </w:rPr>
        <w:t xml:space="preserve"> z retenční nádrže</w:t>
      </w:r>
      <w:r w:rsidR="00087F8E">
        <w:rPr>
          <w:bCs/>
          <w:color w:val="3B3838" w:themeColor="background2" w:themeShade="40"/>
        </w:rPr>
        <w:t xml:space="preserve">. </w:t>
      </w:r>
      <w:r>
        <w:rPr>
          <w:bCs/>
          <w:color w:val="3B3838" w:themeColor="background2" w:themeShade="40"/>
        </w:rPr>
        <w:t>Kromě samotné</w:t>
      </w:r>
      <w:r w:rsidR="00B80F5F">
        <w:rPr>
          <w:bCs/>
          <w:color w:val="3B3838" w:themeColor="background2" w:themeShade="40"/>
        </w:rPr>
        <w:t xml:space="preserve"> novostavby</w:t>
      </w:r>
      <w:r>
        <w:rPr>
          <w:bCs/>
          <w:color w:val="3B3838" w:themeColor="background2" w:themeShade="40"/>
        </w:rPr>
        <w:t xml:space="preserve"> bylo </w:t>
      </w:r>
      <w:r w:rsidR="00E25B6F">
        <w:rPr>
          <w:bCs/>
          <w:color w:val="3B3838" w:themeColor="background2" w:themeShade="40"/>
        </w:rPr>
        <w:t xml:space="preserve">aktuálně </w:t>
      </w:r>
      <w:r>
        <w:rPr>
          <w:bCs/>
          <w:color w:val="3B3838" w:themeColor="background2" w:themeShade="40"/>
        </w:rPr>
        <w:t xml:space="preserve">dokončeno </w:t>
      </w:r>
      <w:r w:rsidR="00E25B6F">
        <w:rPr>
          <w:bCs/>
          <w:color w:val="3B3838" w:themeColor="background2" w:themeShade="40"/>
        </w:rPr>
        <w:t>i</w:t>
      </w:r>
      <w:r>
        <w:rPr>
          <w:bCs/>
          <w:color w:val="3B3838" w:themeColor="background2" w:themeShade="40"/>
        </w:rPr>
        <w:t xml:space="preserve"> dětské hřiště umístěné ve vnitrobloku.</w:t>
      </w:r>
    </w:p>
    <w:p w14:paraId="77161C17" w14:textId="77777777" w:rsidR="002768D6" w:rsidRDefault="002768D6" w:rsidP="007769EF">
      <w:pPr>
        <w:jc w:val="both"/>
        <w:rPr>
          <w:bCs/>
          <w:color w:val="3B3838" w:themeColor="background2" w:themeShade="40"/>
        </w:rPr>
      </w:pPr>
    </w:p>
    <w:p w14:paraId="10BB3A8B" w14:textId="56647E7C" w:rsidR="00FF0F7E" w:rsidRPr="008E139F" w:rsidRDefault="002768D6" w:rsidP="00FF0F7E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Architektonicky</w:t>
      </w:r>
      <w:r w:rsidR="00FF0F7E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 xml:space="preserve">nová část </w:t>
      </w:r>
      <w:r w:rsidR="00FF0F7E">
        <w:rPr>
          <w:bCs/>
          <w:color w:val="3B3838" w:themeColor="background2" w:themeShade="40"/>
        </w:rPr>
        <w:t xml:space="preserve">navázala </w:t>
      </w:r>
      <w:r>
        <w:rPr>
          <w:bCs/>
          <w:color w:val="3B3838" w:themeColor="background2" w:themeShade="40"/>
        </w:rPr>
        <w:t xml:space="preserve">na druhou etapu projektu, se kterou </w:t>
      </w:r>
      <w:r w:rsidR="00FF0F7E">
        <w:rPr>
          <w:bCs/>
          <w:color w:val="3B3838" w:themeColor="background2" w:themeShade="40"/>
        </w:rPr>
        <w:t xml:space="preserve">nyní tvoří jeden vizuální celek. </w:t>
      </w:r>
      <w:r w:rsidRPr="002768D6">
        <w:rPr>
          <w:bCs/>
          <w:i/>
          <w:iCs/>
          <w:color w:val="3B3838" w:themeColor="background2" w:themeShade="40"/>
        </w:rPr>
        <w:t>„</w:t>
      </w:r>
      <w:r w:rsidR="008E139F" w:rsidRPr="002768D6">
        <w:rPr>
          <w:bCs/>
          <w:i/>
          <w:iCs/>
          <w:color w:val="3B3838" w:themeColor="background2" w:themeShade="40"/>
        </w:rPr>
        <w:t>V září 2015 jsme v soutěži na bytový soubor P</w:t>
      </w:r>
      <w:r w:rsidR="00FF0F7E">
        <w:rPr>
          <w:bCs/>
          <w:i/>
          <w:iCs/>
          <w:color w:val="3B3838" w:themeColor="background2" w:themeShade="40"/>
        </w:rPr>
        <w:t>onavia</w:t>
      </w:r>
      <w:r w:rsidR="008E139F" w:rsidRPr="002768D6">
        <w:rPr>
          <w:bCs/>
          <w:i/>
          <w:iCs/>
          <w:color w:val="3B3838" w:themeColor="background2" w:themeShade="40"/>
        </w:rPr>
        <w:t xml:space="preserve"> II a III zvítězili s konceptem inspirovaným velkými zámořskými cruisery. Naprosto kompaktní, efektivní a prostorově úsporné hmotě jsme propůjčili dynamiku sdružením lodžií do horizontálních pásů. První část </w:t>
      </w:r>
      <w:r w:rsidR="00404272" w:rsidRPr="00404272">
        <w:rPr>
          <w:bCs/>
          <w:i/>
          <w:iCs/>
          <w:color w:val="3B3838" w:themeColor="background2" w:themeShade="40"/>
        </w:rPr>
        <w:t>‚</w:t>
      </w:r>
      <w:r w:rsidR="008E139F" w:rsidRPr="002768D6">
        <w:rPr>
          <w:bCs/>
          <w:i/>
          <w:iCs/>
          <w:color w:val="3B3838" w:themeColor="background2" w:themeShade="40"/>
        </w:rPr>
        <w:t>vyplula</w:t>
      </w:r>
      <w:r w:rsidR="00404272" w:rsidRPr="00404272">
        <w:rPr>
          <w:bCs/>
          <w:i/>
          <w:iCs/>
          <w:color w:val="3B3838" w:themeColor="background2" w:themeShade="40"/>
        </w:rPr>
        <w:t>‘</w:t>
      </w:r>
      <w:r w:rsidR="008E139F" w:rsidRPr="002768D6">
        <w:rPr>
          <w:bCs/>
          <w:i/>
          <w:iCs/>
          <w:color w:val="3B3838" w:themeColor="background2" w:themeShade="40"/>
        </w:rPr>
        <w:t xml:space="preserve"> v roce 2020. Dokončením etapy III získala celá budova původně zamýšlenou proporci a eleganci</w:t>
      </w:r>
      <w:r w:rsidRPr="002768D6">
        <w:rPr>
          <w:bCs/>
          <w:i/>
          <w:iCs/>
          <w:color w:val="3B3838" w:themeColor="background2" w:themeShade="40"/>
        </w:rPr>
        <w:t>,“</w:t>
      </w:r>
      <w:r w:rsidR="00FF0F7E">
        <w:rPr>
          <w:bCs/>
          <w:i/>
          <w:iCs/>
          <w:color w:val="3B3838" w:themeColor="background2" w:themeShade="40"/>
        </w:rPr>
        <w:t xml:space="preserve"> </w:t>
      </w:r>
      <w:r w:rsidR="00FF0F7E" w:rsidRPr="00FF0F7E">
        <w:rPr>
          <w:bCs/>
          <w:color w:val="3B3838" w:themeColor="background2" w:themeShade="40"/>
        </w:rPr>
        <w:t>uvádí architekt Jaroslav Wertig</w:t>
      </w:r>
      <w:r w:rsidR="00FF0F7E">
        <w:rPr>
          <w:bCs/>
          <w:color w:val="3B3838" w:themeColor="background2" w:themeShade="40"/>
        </w:rPr>
        <w:t xml:space="preserve"> z ateliéru </w:t>
      </w:r>
      <w:r w:rsidR="00FF0F7E" w:rsidRPr="00FF0F7E">
        <w:rPr>
          <w:bCs/>
          <w:color w:val="3B3838" w:themeColor="background2" w:themeShade="40"/>
        </w:rPr>
        <w:t xml:space="preserve">A69 </w:t>
      </w:r>
      <w:r w:rsidR="00FF0F7E">
        <w:rPr>
          <w:bCs/>
          <w:color w:val="3B3838" w:themeColor="background2" w:themeShade="40"/>
        </w:rPr>
        <w:t>–</w:t>
      </w:r>
      <w:r w:rsidR="00FF0F7E" w:rsidRPr="00FF0F7E">
        <w:rPr>
          <w:bCs/>
          <w:color w:val="3B3838" w:themeColor="background2" w:themeShade="40"/>
        </w:rPr>
        <w:t xml:space="preserve"> architekti</w:t>
      </w:r>
      <w:r w:rsidR="00FF0F7E">
        <w:rPr>
          <w:bCs/>
          <w:color w:val="3B3838" w:themeColor="background2" w:themeShade="40"/>
        </w:rPr>
        <w:t>, který za podobou projektu stojí.</w:t>
      </w:r>
    </w:p>
    <w:p w14:paraId="5A2438F7" w14:textId="77777777" w:rsidR="00FF0F7E" w:rsidRDefault="00FF0F7E" w:rsidP="008E139F">
      <w:pPr>
        <w:jc w:val="both"/>
        <w:rPr>
          <w:bCs/>
          <w:i/>
          <w:iCs/>
          <w:color w:val="3B3838" w:themeColor="background2" w:themeShade="40"/>
        </w:rPr>
      </w:pPr>
    </w:p>
    <w:p w14:paraId="3362346F" w14:textId="77777777" w:rsidR="00FF0F7E" w:rsidRDefault="00FF0F7E" w:rsidP="00FF0F7E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Kvalitu stavby dokládá i nedávná cena</w:t>
      </w:r>
      <w:r w:rsidRPr="008222C5">
        <w:rPr>
          <w:bCs/>
          <w:color w:val="3B3838" w:themeColor="background2" w:themeShade="40"/>
        </w:rPr>
        <w:t xml:space="preserve"> veřejnosti </w:t>
      </w:r>
      <w:r>
        <w:rPr>
          <w:bCs/>
          <w:color w:val="3B3838" w:themeColor="background2" w:themeShade="40"/>
        </w:rPr>
        <w:t>v soutěži</w:t>
      </w:r>
      <w:r w:rsidRPr="008222C5">
        <w:rPr>
          <w:bCs/>
          <w:color w:val="3B3838" w:themeColor="background2" w:themeShade="40"/>
        </w:rPr>
        <w:t xml:space="preserve"> Realitní projekt roku 2022</w:t>
      </w:r>
      <w:r>
        <w:rPr>
          <w:bCs/>
          <w:color w:val="3B3838" w:themeColor="background2" w:themeShade="40"/>
        </w:rPr>
        <w:t>, kde Ponavia rezidence III zvítězila v rámci</w:t>
      </w:r>
      <w:r w:rsidRPr="008222C5">
        <w:rPr>
          <w:bCs/>
          <w:color w:val="3B3838" w:themeColor="background2" w:themeShade="40"/>
        </w:rPr>
        <w:t xml:space="preserve"> Jihomoravsk</w:t>
      </w:r>
      <w:r>
        <w:rPr>
          <w:bCs/>
          <w:color w:val="3B3838" w:themeColor="background2" w:themeShade="40"/>
        </w:rPr>
        <w:t>ého kraje.</w:t>
      </w:r>
    </w:p>
    <w:p w14:paraId="2B05F10A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1DFCCB80" w14:textId="69988A77" w:rsidR="007769EF" w:rsidRPr="007769EF" w:rsidRDefault="008E139F" w:rsidP="007769EF">
      <w:pPr>
        <w:jc w:val="both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Už letos Trikaya zahájí výstavbu</w:t>
      </w:r>
      <w:r w:rsidR="000B7463">
        <w:rPr>
          <w:b/>
          <w:color w:val="3B3838" w:themeColor="background2" w:themeShade="40"/>
        </w:rPr>
        <w:t xml:space="preserve"> Čtv</w:t>
      </w:r>
      <w:r>
        <w:rPr>
          <w:b/>
          <w:color w:val="3B3838" w:themeColor="background2" w:themeShade="40"/>
        </w:rPr>
        <w:t xml:space="preserve">rti </w:t>
      </w:r>
      <w:r w:rsidR="000B7463">
        <w:rPr>
          <w:b/>
          <w:color w:val="3B3838" w:themeColor="background2" w:themeShade="40"/>
        </w:rPr>
        <w:t>Pod Hády</w:t>
      </w:r>
    </w:p>
    <w:p w14:paraId="0617B031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 xml:space="preserve"> </w:t>
      </w:r>
    </w:p>
    <w:p w14:paraId="394ADC2E" w14:textId="68553CE7" w:rsidR="00AE309D" w:rsidRDefault="000B7463" w:rsidP="00AE309D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Cílem společnosti Trikaya je</w:t>
      </w:r>
      <w:r w:rsidRPr="000B7463">
        <w:rPr>
          <w:bCs/>
          <w:color w:val="3B3838" w:themeColor="background2" w:themeShade="40"/>
        </w:rPr>
        <w:t xml:space="preserve"> stavět bydlení, které </w:t>
      </w:r>
      <w:r>
        <w:rPr>
          <w:bCs/>
          <w:color w:val="3B3838" w:themeColor="background2" w:themeShade="40"/>
        </w:rPr>
        <w:t>bude</w:t>
      </w:r>
      <w:r w:rsidRPr="000B7463">
        <w:rPr>
          <w:bCs/>
          <w:color w:val="3B3838" w:themeColor="background2" w:themeShade="40"/>
        </w:rPr>
        <w:t xml:space="preserve"> dlouhodobě udržitelné a současně cenově dostupné. Stejným způsobem </w:t>
      </w:r>
      <w:r>
        <w:rPr>
          <w:bCs/>
          <w:color w:val="3B3838" w:themeColor="background2" w:themeShade="40"/>
        </w:rPr>
        <w:t xml:space="preserve">jako k Ponavia rezidenci </w:t>
      </w:r>
      <w:r w:rsidRPr="000B7463">
        <w:rPr>
          <w:bCs/>
          <w:color w:val="3B3838" w:themeColor="background2" w:themeShade="40"/>
        </w:rPr>
        <w:t xml:space="preserve">přistupuje také </w:t>
      </w:r>
      <w:r w:rsidR="00404272">
        <w:rPr>
          <w:bCs/>
          <w:color w:val="3B3838" w:themeColor="background2" w:themeShade="40"/>
        </w:rPr>
        <w:br/>
      </w:r>
      <w:r>
        <w:rPr>
          <w:bCs/>
          <w:color w:val="3B3838" w:themeColor="background2" w:themeShade="40"/>
        </w:rPr>
        <w:t>k</w:t>
      </w:r>
      <w:r w:rsidRPr="000B7463">
        <w:rPr>
          <w:bCs/>
          <w:color w:val="3B3838" w:themeColor="background2" w:themeShade="40"/>
        </w:rPr>
        <w:t xml:space="preserve"> rozsáhlému projektu Čtvrť Pod Hády</w:t>
      </w:r>
      <w:r w:rsidR="00087F8E">
        <w:rPr>
          <w:bCs/>
          <w:color w:val="3B3838" w:themeColor="background2" w:themeShade="40"/>
        </w:rPr>
        <w:t xml:space="preserve"> v místě </w:t>
      </w:r>
      <w:r w:rsidR="00087F8E" w:rsidRPr="000B7463">
        <w:rPr>
          <w:bCs/>
          <w:color w:val="3B3838" w:themeColor="background2" w:themeShade="40"/>
        </w:rPr>
        <w:t>brownfieldu po továrně Ergon</w:t>
      </w:r>
      <w:r w:rsidR="00087F8E">
        <w:rPr>
          <w:bCs/>
          <w:color w:val="3B3838" w:themeColor="background2" w:themeShade="40"/>
        </w:rPr>
        <w:t xml:space="preserve"> v městské části </w:t>
      </w:r>
      <w:r w:rsidR="00087F8E" w:rsidRPr="000B7463">
        <w:rPr>
          <w:bCs/>
          <w:color w:val="3B3838" w:themeColor="background2" w:themeShade="40"/>
        </w:rPr>
        <w:t>Maloměřice a Obřany</w:t>
      </w:r>
      <w:r w:rsidR="00087F8E">
        <w:rPr>
          <w:bCs/>
          <w:color w:val="3B3838" w:themeColor="background2" w:themeShade="40"/>
        </w:rPr>
        <w:t xml:space="preserve">. </w:t>
      </w:r>
      <w:r w:rsidRPr="000B7463">
        <w:rPr>
          <w:bCs/>
          <w:color w:val="3B3838" w:themeColor="background2" w:themeShade="40"/>
        </w:rPr>
        <w:t xml:space="preserve">Celkem </w:t>
      </w:r>
      <w:r w:rsidR="00087F8E">
        <w:rPr>
          <w:bCs/>
          <w:color w:val="3B3838" w:themeColor="background2" w:themeShade="40"/>
        </w:rPr>
        <w:t>zde Trikaya v</w:t>
      </w:r>
      <w:r w:rsidRPr="000B7463">
        <w:rPr>
          <w:bCs/>
          <w:color w:val="3B3838" w:themeColor="background2" w:themeShade="40"/>
        </w:rPr>
        <w:t xml:space="preserve"> několika etapách</w:t>
      </w:r>
      <w:r w:rsidR="00087F8E">
        <w:rPr>
          <w:bCs/>
          <w:color w:val="3B3838" w:themeColor="background2" w:themeShade="40"/>
        </w:rPr>
        <w:t xml:space="preserve"> </w:t>
      </w:r>
      <w:r w:rsidRPr="000B7463">
        <w:rPr>
          <w:bCs/>
          <w:color w:val="3B3838" w:themeColor="background2" w:themeShade="40"/>
        </w:rPr>
        <w:t>plánuj</w:t>
      </w:r>
      <w:r>
        <w:rPr>
          <w:bCs/>
          <w:color w:val="3B3838" w:themeColor="background2" w:themeShade="40"/>
        </w:rPr>
        <w:t>e</w:t>
      </w:r>
      <w:r w:rsidRPr="000B7463">
        <w:rPr>
          <w:bCs/>
          <w:color w:val="3B3838" w:themeColor="background2" w:themeShade="40"/>
        </w:rPr>
        <w:t xml:space="preserve"> postavit přes tisíc nových bytů</w:t>
      </w:r>
      <w:r w:rsidR="00087F8E">
        <w:rPr>
          <w:bCs/>
          <w:color w:val="3B3838" w:themeColor="background2" w:themeShade="40"/>
        </w:rPr>
        <w:t>, přičemž</w:t>
      </w:r>
      <w:r w:rsidR="00087F8E" w:rsidRPr="000B7463">
        <w:rPr>
          <w:bCs/>
          <w:color w:val="3B3838" w:themeColor="background2" w:themeShade="40"/>
        </w:rPr>
        <w:t xml:space="preserve"> </w:t>
      </w:r>
      <w:r w:rsidR="00087F8E">
        <w:rPr>
          <w:bCs/>
          <w:color w:val="3B3838" w:themeColor="background2" w:themeShade="40"/>
        </w:rPr>
        <w:t>první část chystá uvést do prodeje už letos.</w:t>
      </w:r>
    </w:p>
    <w:p w14:paraId="6F903725" w14:textId="77777777" w:rsidR="000B7463" w:rsidRDefault="000B7463" w:rsidP="00AE309D">
      <w:pPr>
        <w:jc w:val="both"/>
        <w:rPr>
          <w:bCs/>
          <w:color w:val="3B3838" w:themeColor="background2" w:themeShade="40"/>
        </w:rPr>
      </w:pPr>
    </w:p>
    <w:p w14:paraId="4957B0C3" w14:textId="77777777" w:rsidR="000B7463" w:rsidRPr="007769EF" w:rsidRDefault="000B7463" w:rsidP="00AE309D">
      <w:pPr>
        <w:jc w:val="both"/>
        <w:rPr>
          <w:bCs/>
          <w:color w:val="3B3838" w:themeColor="background2" w:themeShade="40"/>
        </w:rPr>
      </w:pPr>
    </w:p>
    <w:p w14:paraId="113AB03A" w14:textId="77777777" w:rsidR="00524F98" w:rsidRDefault="00524F98" w:rsidP="00557D2C">
      <w:pPr>
        <w:jc w:val="both"/>
        <w:rPr>
          <w:rFonts w:cstheme="minorHAnsi"/>
          <w:i/>
          <w:iCs/>
        </w:rPr>
      </w:pPr>
    </w:p>
    <w:p w14:paraId="48DF21A2" w14:textId="62527AB7" w:rsidR="00557D2C" w:rsidRPr="007769EF" w:rsidRDefault="00557D2C" w:rsidP="00557D2C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Kontakt pro média:</w:t>
      </w:r>
    </w:p>
    <w:p w14:paraId="1567C437" w14:textId="175DCF17" w:rsidR="00557D2C" w:rsidRPr="007769EF" w:rsidRDefault="000802DB" w:rsidP="00FC59D2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Tashi Erml</w:t>
      </w:r>
      <w:r w:rsidR="00557D2C" w:rsidRPr="007769EF">
        <w:rPr>
          <w:sz w:val="20"/>
          <w:szCs w:val="20"/>
        </w:rPr>
        <w:t xml:space="preserve">, Ewing, </w:t>
      </w:r>
      <w:hyperlink r:id="rId8" w:history="1">
        <w:r w:rsidRPr="007769EF">
          <w:rPr>
            <w:rStyle w:val="Hypertextovodkaz"/>
            <w:sz w:val="20"/>
            <w:szCs w:val="20"/>
          </w:rPr>
          <w:t>erml@ewing.cz</w:t>
        </w:r>
      </w:hyperlink>
      <w:r w:rsidR="00557D2C" w:rsidRPr="007769EF">
        <w:rPr>
          <w:sz w:val="20"/>
          <w:szCs w:val="20"/>
        </w:rPr>
        <w:t>; +420</w:t>
      </w:r>
      <w:r w:rsidRPr="007769EF">
        <w:rPr>
          <w:sz w:val="20"/>
          <w:szCs w:val="20"/>
        </w:rPr>
        <w:t> 775 106 886</w:t>
      </w:r>
    </w:p>
    <w:sectPr w:rsidR="00557D2C" w:rsidRPr="007769EF" w:rsidSect="00650EBE">
      <w:headerReference w:type="default" r:id="rId9"/>
      <w:footerReference w:type="default" r:id="rId10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4119" w14:textId="77777777" w:rsidR="00FF1707" w:rsidRDefault="00FF1707" w:rsidP="00FF7F2C">
      <w:pPr>
        <w:spacing w:line="240" w:lineRule="auto"/>
      </w:pPr>
      <w:r>
        <w:separator/>
      </w:r>
    </w:p>
  </w:endnote>
  <w:endnote w:type="continuationSeparator" w:id="0">
    <w:p w14:paraId="56E0D510" w14:textId="77777777" w:rsidR="00FF1707" w:rsidRDefault="00FF1707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8B4" w14:textId="51C2BE4F" w:rsidR="000802DB" w:rsidRPr="000802DB" w:rsidRDefault="000802DB" w:rsidP="007769EF">
    <w:pPr>
      <w:tabs>
        <w:tab w:val="center" w:pos="4536"/>
        <w:tab w:val="right" w:pos="9072"/>
      </w:tabs>
      <w:spacing w:line="240" w:lineRule="auto"/>
      <w:jc w:val="right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7769EF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 xml:space="preserve"> </w:t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A402FE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402F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BDFB" w14:textId="77777777" w:rsidR="00FF1707" w:rsidRDefault="00FF1707" w:rsidP="00FF7F2C">
      <w:pPr>
        <w:spacing w:line="240" w:lineRule="auto"/>
      </w:pPr>
      <w:r>
        <w:separator/>
      </w:r>
    </w:p>
  </w:footnote>
  <w:footnote w:type="continuationSeparator" w:id="0">
    <w:p w14:paraId="4C568771" w14:textId="77777777" w:rsidR="00FF1707" w:rsidRDefault="00FF1707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77777777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075">
    <w:abstractNumId w:val="1"/>
  </w:num>
  <w:num w:numId="2" w16cid:durableId="45949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544A"/>
    <w:rsid w:val="00017795"/>
    <w:rsid w:val="000305C6"/>
    <w:rsid w:val="00030A0F"/>
    <w:rsid w:val="00041778"/>
    <w:rsid w:val="00042EAF"/>
    <w:rsid w:val="000517EF"/>
    <w:rsid w:val="00051BF3"/>
    <w:rsid w:val="000552BF"/>
    <w:rsid w:val="00063625"/>
    <w:rsid w:val="000802DB"/>
    <w:rsid w:val="00081760"/>
    <w:rsid w:val="00087F8E"/>
    <w:rsid w:val="00090151"/>
    <w:rsid w:val="00090FC2"/>
    <w:rsid w:val="00093C69"/>
    <w:rsid w:val="000974E3"/>
    <w:rsid w:val="000A161B"/>
    <w:rsid w:val="000A2A3F"/>
    <w:rsid w:val="000A5ECB"/>
    <w:rsid w:val="000B7463"/>
    <w:rsid w:val="000C7172"/>
    <w:rsid w:val="000D3699"/>
    <w:rsid w:val="000D762C"/>
    <w:rsid w:val="000D7902"/>
    <w:rsid w:val="000D7CD7"/>
    <w:rsid w:val="000E5EDC"/>
    <w:rsid w:val="00112DDD"/>
    <w:rsid w:val="00117DC3"/>
    <w:rsid w:val="00125BF0"/>
    <w:rsid w:val="00136B3F"/>
    <w:rsid w:val="00137506"/>
    <w:rsid w:val="00174816"/>
    <w:rsid w:val="00196BF8"/>
    <w:rsid w:val="001A1CD1"/>
    <w:rsid w:val="001B5C9B"/>
    <w:rsid w:val="001C294D"/>
    <w:rsid w:val="001D68C0"/>
    <w:rsid w:val="001E2E64"/>
    <w:rsid w:val="001E2EE1"/>
    <w:rsid w:val="00201FB5"/>
    <w:rsid w:val="00215346"/>
    <w:rsid w:val="00226843"/>
    <w:rsid w:val="00236CD0"/>
    <w:rsid w:val="0024186D"/>
    <w:rsid w:val="00252E04"/>
    <w:rsid w:val="0026383B"/>
    <w:rsid w:val="002768D6"/>
    <w:rsid w:val="00284095"/>
    <w:rsid w:val="002A070A"/>
    <w:rsid w:val="002A2D0D"/>
    <w:rsid w:val="002A5AEF"/>
    <w:rsid w:val="002B1D7D"/>
    <w:rsid w:val="002C4DC3"/>
    <w:rsid w:val="002D252C"/>
    <w:rsid w:val="002E0CC4"/>
    <w:rsid w:val="002E4F8D"/>
    <w:rsid w:val="002E556E"/>
    <w:rsid w:val="00313B63"/>
    <w:rsid w:val="00333F51"/>
    <w:rsid w:val="00335436"/>
    <w:rsid w:val="003421B5"/>
    <w:rsid w:val="003564F1"/>
    <w:rsid w:val="00361D2D"/>
    <w:rsid w:val="0036294B"/>
    <w:rsid w:val="00384E89"/>
    <w:rsid w:val="00387C21"/>
    <w:rsid w:val="003912C6"/>
    <w:rsid w:val="003B41EB"/>
    <w:rsid w:val="003D300F"/>
    <w:rsid w:val="003E1964"/>
    <w:rsid w:val="003E4E43"/>
    <w:rsid w:val="003F5A03"/>
    <w:rsid w:val="00404240"/>
    <w:rsid w:val="00404272"/>
    <w:rsid w:val="0042580E"/>
    <w:rsid w:val="00431455"/>
    <w:rsid w:val="00433B6F"/>
    <w:rsid w:val="00450609"/>
    <w:rsid w:val="00470263"/>
    <w:rsid w:val="00477044"/>
    <w:rsid w:val="0049675E"/>
    <w:rsid w:val="004D0BAE"/>
    <w:rsid w:val="004D3EE5"/>
    <w:rsid w:val="004D6FF7"/>
    <w:rsid w:val="004D78C5"/>
    <w:rsid w:val="004E18C3"/>
    <w:rsid w:val="004E3C51"/>
    <w:rsid w:val="005043C5"/>
    <w:rsid w:val="005130F6"/>
    <w:rsid w:val="00513970"/>
    <w:rsid w:val="00517ED3"/>
    <w:rsid w:val="0052228D"/>
    <w:rsid w:val="00524F98"/>
    <w:rsid w:val="00542897"/>
    <w:rsid w:val="00551481"/>
    <w:rsid w:val="0055349E"/>
    <w:rsid w:val="00557D2C"/>
    <w:rsid w:val="005635BF"/>
    <w:rsid w:val="005721BD"/>
    <w:rsid w:val="00573A8E"/>
    <w:rsid w:val="005774AA"/>
    <w:rsid w:val="005857C6"/>
    <w:rsid w:val="005A353B"/>
    <w:rsid w:val="005A4F23"/>
    <w:rsid w:val="005A5E8A"/>
    <w:rsid w:val="005B3AB0"/>
    <w:rsid w:val="005B416B"/>
    <w:rsid w:val="005E0A5A"/>
    <w:rsid w:val="005E36F7"/>
    <w:rsid w:val="005F1289"/>
    <w:rsid w:val="00610BFD"/>
    <w:rsid w:val="00623168"/>
    <w:rsid w:val="0062660E"/>
    <w:rsid w:val="006308F9"/>
    <w:rsid w:val="00642798"/>
    <w:rsid w:val="00644099"/>
    <w:rsid w:val="00644A29"/>
    <w:rsid w:val="00650EBE"/>
    <w:rsid w:val="006570B0"/>
    <w:rsid w:val="00681AA3"/>
    <w:rsid w:val="0069165B"/>
    <w:rsid w:val="0069342D"/>
    <w:rsid w:val="006A649F"/>
    <w:rsid w:val="006B48FF"/>
    <w:rsid w:val="006F7FCA"/>
    <w:rsid w:val="00722F2F"/>
    <w:rsid w:val="00723C8D"/>
    <w:rsid w:val="00752232"/>
    <w:rsid w:val="00764A54"/>
    <w:rsid w:val="00765EDC"/>
    <w:rsid w:val="007757A7"/>
    <w:rsid w:val="007769EF"/>
    <w:rsid w:val="00784A27"/>
    <w:rsid w:val="0079652E"/>
    <w:rsid w:val="007A118A"/>
    <w:rsid w:val="007A3DFC"/>
    <w:rsid w:val="007B5B5F"/>
    <w:rsid w:val="007B7A6B"/>
    <w:rsid w:val="007C1863"/>
    <w:rsid w:val="007C1FB8"/>
    <w:rsid w:val="007D602A"/>
    <w:rsid w:val="007D6A80"/>
    <w:rsid w:val="007E011F"/>
    <w:rsid w:val="007E2194"/>
    <w:rsid w:val="007E5AC8"/>
    <w:rsid w:val="007F1C6D"/>
    <w:rsid w:val="008054AB"/>
    <w:rsid w:val="008222C5"/>
    <w:rsid w:val="00830F9B"/>
    <w:rsid w:val="00837AE2"/>
    <w:rsid w:val="0084307B"/>
    <w:rsid w:val="00852C42"/>
    <w:rsid w:val="0085461C"/>
    <w:rsid w:val="00863250"/>
    <w:rsid w:val="00881668"/>
    <w:rsid w:val="0089030E"/>
    <w:rsid w:val="00897007"/>
    <w:rsid w:val="008A5389"/>
    <w:rsid w:val="008D675D"/>
    <w:rsid w:val="008E139F"/>
    <w:rsid w:val="008E23D8"/>
    <w:rsid w:val="008F4DE2"/>
    <w:rsid w:val="00902359"/>
    <w:rsid w:val="00904773"/>
    <w:rsid w:val="00912C86"/>
    <w:rsid w:val="00926A1C"/>
    <w:rsid w:val="009325CD"/>
    <w:rsid w:val="009346CC"/>
    <w:rsid w:val="00934999"/>
    <w:rsid w:val="00947865"/>
    <w:rsid w:val="0095361D"/>
    <w:rsid w:val="009563F9"/>
    <w:rsid w:val="00971DD8"/>
    <w:rsid w:val="009A297E"/>
    <w:rsid w:val="009B63E4"/>
    <w:rsid w:val="009C0E8B"/>
    <w:rsid w:val="009C563F"/>
    <w:rsid w:val="009D61F6"/>
    <w:rsid w:val="009D765F"/>
    <w:rsid w:val="009E143E"/>
    <w:rsid w:val="009E173E"/>
    <w:rsid w:val="009E2C21"/>
    <w:rsid w:val="00A006C4"/>
    <w:rsid w:val="00A06D29"/>
    <w:rsid w:val="00A25A2F"/>
    <w:rsid w:val="00A402FE"/>
    <w:rsid w:val="00A42394"/>
    <w:rsid w:val="00A4288D"/>
    <w:rsid w:val="00A50B04"/>
    <w:rsid w:val="00A53A70"/>
    <w:rsid w:val="00A620EA"/>
    <w:rsid w:val="00A643A0"/>
    <w:rsid w:val="00A76F2E"/>
    <w:rsid w:val="00A9413F"/>
    <w:rsid w:val="00AB3F03"/>
    <w:rsid w:val="00AB5905"/>
    <w:rsid w:val="00AB7C7B"/>
    <w:rsid w:val="00AD060E"/>
    <w:rsid w:val="00AD35B7"/>
    <w:rsid w:val="00AD4A78"/>
    <w:rsid w:val="00AD5CBA"/>
    <w:rsid w:val="00AD7932"/>
    <w:rsid w:val="00AE309D"/>
    <w:rsid w:val="00B176BB"/>
    <w:rsid w:val="00B33E8E"/>
    <w:rsid w:val="00B3561E"/>
    <w:rsid w:val="00B36900"/>
    <w:rsid w:val="00B4428E"/>
    <w:rsid w:val="00B4613F"/>
    <w:rsid w:val="00B618EA"/>
    <w:rsid w:val="00B721C3"/>
    <w:rsid w:val="00B80F5F"/>
    <w:rsid w:val="00B82F56"/>
    <w:rsid w:val="00B90754"/>
    <w:rsid w:val="00B94975"/>
    <w:rsid w:val="00BA03D6"/>
    <w:rsid w:val="00BA2503"/>
    <w:rsid w:val="00BC184D"/>
    <w:rsid w:val="00BC6A3E"/>
    <w:rsid w:val="00BC7DE2"/>
    <w:rsid w:val="00C06E67"/>
    <w:rsid w:val="00C16173"/>
    <w:rsid w:val="00C221B1"/>
    <w:rsid w:val="00C25058"/>
    <w:rsid w:val="00C26CF9"/>
    <w:rsid w:val="00C2713B"/>
    <w:rsid w:val="00C424D2"/>
    <w:rsid w:val="00C44977"/>
    <w:rsid w:val="00C605C0"/>
    <w:rsid w:val="00C625A0"/>
    <w:rsid w:val="00C625C3"/>
    <w:rsid w:val="00C672DF"/>
    <w:rsid w:val="00C81386"/>
    <w:rsid w:val="00C82945"/>
    <w:rsid w:val="00C845BB"/>
    <w:rsid w:val="00C937B8"/>
    <w:rsid w:val="00C94CB3"/>
    <w:rsid w:val="00CA6FB8"/>
    <w:rsid w:val="00CE3DF8"/>
    <w:rsid w:val="00CE7C69"/>
    <w:rsid w:val="00CE7D3F"/>
    <w:rsid w:val="00CF19C7"/>
    <w:rsid w:val="00D07B13"/>
    <w:rsid w:val="00D1042B"/>
    <w:rsid w:val="00D22D33"/>
    <w:rsid w:val="00D3253C"/>
    <w:rsid w:val="00D35280"/>
    <w:rsid w:val="00D41342"/>
    <w:rsid w:val="00D45128"/>
    <w:rsid w:val="00D534B5"/>
    <w:rsid w:val="00D72E18"/>
    <w:rsid w:val="00D75B18"/>
    <w:rsid w:val="00D95921"/>
    <w:rsid w:val="00DA555E"/>
    <w:rsid w:val="00DB5FFE"/>
    <w:rsid w:val="00DC0A05"/>
    <w:rsid w:val="00DF42D9"/>
    <w:rsid w:val="00E16528"/>
    <w:rsid w:val="00E25B6F"/>
    <w:rsid w:val="00E2693A"/>
    <w:rsid w:val="00E312B4"/>
    <w:rsid w:val="00E61331"/>
    <w:rsid w:val="00E7617E"/>
    <w:rsid w:val="00EB2665"/>
    <w:rsid w:val="00EC04AB"/>
    <w:rsid w:val="00F028EF"/>
    <w:rsid w:val="00F04617"/>
    <w:rsid w:val="00F60257"/>
    <w:rsid w:val="00F62D40"/>
    <w:rsid w:val="00F82DD6"/>
    <w:rsid w:val="00F97185"/>
    <w:rsid w:val="00FA700F"/>
    <w:rsid w:val="00FC59D2"/>
    <w:rsid w:val="00FC7066"/>
    <w:rsid w:val="00FD11F0"/>
    <w:rsid w:val="00FE59BC"/>
    <w:rsid w:val="00FE7F59"/>
    <w:rsid w:val="00FF0F7E"/>
    <w:rsid w:val="00FF1707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F7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7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l@ew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FECBC9-851B-4351-84F1-7549DF9D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6</cp:revision>
  <cp:lastPrinted>2022-12-13T11:01:00Z</cp:lastPrinted>
  <dcterms:created xsi:type="dcterms:W3CDTF">2023-04-26T12:07:00Z</dcterms:created>
  <dcterms:modified xsi:type="dcterms:W3CDTF">2023-04-29T14:04:00Z</dcterms:modified>
</cp:coreProperties>
</file>